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173A4" w14:textId="77777777" w:rsidR="00EB1857" w:rsidRDefault="00000000">
      <w:pPr>
        <w:pStyle w:val="Heading1"/>
      </w:pPr>
      <w:r>
        <w:t>Interna smernica za rukovanje ličnim podacima</w:t>
      </w:r>
    </w:p>
    <w:p w14:paraId="7F4E5B27" w14:textId="77777777" w:rsidR="00EB1857" w:rsidRDefault="00000000">
      <w:r>
        <w:t>Ovaj dokument definiše način čuvanja i upravljanja ličnim podacima koje koristi MagCentric u skladu sa GDPR regulativom.</w:t>
      </w:r>
    </w:p>
    <w:p w14:paraId="7C0BDBAE" w14:textId="77777777" w:rsidR="00EB1857" w:rsidRDefault="00000000">
      <w:pPr>
        <w:pStyle w:val="Heading2"/>
      </w:pPr>
      <w:r>
        <w:t>1. Način čuvanja podataka</w:t>
      </w:r>
    </w:p>
    <w:p w14:paraId="6DF78D6E" w14:textId="77777777" w:rsidR="00EB1857" w:rsidRDefault="00000000">
      <w:r>
        <w:t>Podaci se čuvaju na šifrovanim uređajima i cloud servisima sa visokom sigurnošću pristupa (npr. Google Drive, OneDrive).</w:t>
      </w:r>
    </w:p>
    <w:p w14:paraId="4CF9B277" w14:textId="77777777" w:rsidR="00EB1857" w:rsidRDefault="00000000">
      <w:pPr>
        <w:pStyle w:val="Heading2"/>
      </w:pPr>
      <w:r>
        <w:t>2. Pristup podacima</w:t>
      </w:r>
    </w:p>
    <w:p w14:paraId="224062AA" w14:textId="77777777" w:rsidR="00EB1857" w:rsidRDefault="00000000">
      <w:r>
        <w:t>Pristup ličnim podacima ima samo ovlašćeno lice. Deljenje sa trećim licima nije dozvoljeno bez saglasnosti korisnika.</w:t>
      </w:r>
    </w:p>
    <w:p w14:paraId="1B15C8A9" w14:textId="77777777" w:rsidR="00EB1857" w:rsidRDefault="00000000">
      <w:pPr>
        <w:pStyle w:val="Heading2"/>
      </w:pPr>
      <w:r>
        <w:t>3. Brisanje podataka</w:t>
      </w:r>
    </w:p>
    <w:p w14:paraId="2DBFB803" w14:textId="77777777" w:rsidR="00EB1857" w:rsidRDefault="00000000">
      <w:r>
        <w:t>Na zahtev korisnika, svi lični podaci se brišu u roku od 15 dana, osim ako postoje zakonske obaveze za njihovo zadržavanje.</w:t>
      </w:r>
    </w:p>
    <w:sectPr w:rsidR="00EB185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1951274">
    <w:abstractNumId w:val="8"/>
  </w:num>
  <w:num w:numId="2" w16cid:durableId="561015552">
    <w:abstractNumId w:val="6"/>
  </w:num>
  <w:num w:numId="3" w16cid:durableId="949973435">
    <w:abstractNumId w:val="5"/>
  </w:num>
  <w:num w:numId="4" w16cid:durableId="1951930624">
    <w:abstractNumId w:val="4"/>
  </w:num>
  <w:num w:numId="5" w16cid:durableId="1596672816">
    <w:abstractNumId w:val="7"/>
  </w:num>
  <w:num w:numId="6" w16cid:durableId="936183124">
    <w:abstractNumId w:val="3"/>
  </w:num>
  <w:num w:numId="7" w16cid:durableId="500896100">
    <w:abstractNumId w:val="2"/>
  </w:num>
  <w:num w:numId="8" w16cid:durableId="275334710">
    <w:abstractNumId w:val="1"/>
  </w:num>
  <w:num w:numId="9" w16cid:durableId="44631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637A8"/>
    <w:rsid w:val="00AA1D8D"/>
    <w:rsid w:val="00B232DB"/>
    <w:rsid w:val="00B47730"/>
    <w:rsid w:val="00CB0664"/>
    <w:rsid w:val="00EB18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346EC5"/>
  <w14:defaultImageDpi w14:val="300"/>
  <w15:docId w15:val="{05240189-09D4-4416-BF7A-0B7111C4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Stevan Račić</cp:lastModifiedBy>
  <cp:revision>2</cp:revision>
  <dcterms:created xsi:type="dcterms:W3CDTF">2025-06-03T06:11:00Z</dcterms:created>
  <dcterms:modified xsi:type="dcterms:W3CDTF">2025-06-03T06:11:00Z</dcterms:modified>
  <cp:category/>
</cp:coreProperties>
</file>